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39" w:rsidRDefault="004836AB">
      <w:r w:rsidRPr="004836AB">
        <w:rPr>
          <w:noProof/>
          <w:lang w:eastAsia="ru-RU"/>
        </w:rPr>
        <w:drawing>
          <wp:inline distT="0" distB="0" distL="0" distR="0">
            <wp:extent cx="2667001" cy="2000250"/>
            <wp:effectExtent l="19050" t="0" r="0" b="0"/>
            <wp:docPr id="2" name="Рисунок 1" descr="http://cs628821.vk.me/v628821444/15bb0/E4xriCDEp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821.vk.me/v628821444/15bb0/E4xriCDEp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38" cy="200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6AB">
        <w:rPr>
          <w:noProof/>
          <w:lang w:eastAsia="ru-RU"/>
        </w:rPr>
        <w:drawing>
          <wp:inline distT="0" distB="0" distL="0" distR="0">
            <wp:extent cx="2667000" cy="2000250"/>
            <wp:effectExtent l="19050" t="0" r="0" b="0"/>
            <wp:docPr id="4" name="Рисунок 4" descr="C:\Users\Acer\Downloads\image-29-10-15-09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image-29-10-15-09-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29" cy="200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AB" w:rsidRDefault="004836AB">
      <w:pPr>
        <w:rPr>
          <w:rFonts w:ascii="Bookman Old Style" w:hAnsi="Bookman Old Style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proofErr w:type="spellStart"/>
      <w:proofErr w:type="gramStart"/>
      <w:r w:rsidRPr="00841325">
        <w:rPr>
          <w:rFonts w:ascii="Bookman Old Style" w:hAnsi="Bookman Old Style" w:cs="Arial"/>
          <w:color w:val="000000"/>
        </w:rPr>
        <w:t>Прайс</w:t>
      </w:r>
      <w:proofErr w:type="spellEnd"/>
      <w:r w:rsidRPr="00841325">
        <w:rPr>
          <w:rFonts w:ascii="Bookman Old Style" w:hAnsi="Bookman Old Style" w:cs="Arial"/>
          <w:color w:val="000000"/>
        </w:rPr>
        <w:t>- лист</w:t>
      </w:r>
      <w:proofErr w:type="gramEnd"/>
      <w:r w:rsidRPr="00841325">
        <w:rPr>
          <w:rFonts w:ascii="Bookman Old Style" w:hAnsi="Bookman Old Style" w:cs="Arial"/>
          <w:color w:val="000000"/>
        </w:rPr>
        <w:t xml:space="preserve"> (информационные стенды)</w:t>
      </w:r>
    </w:p>
    <w:tbl>
      <w:tblPr>
        <w:tblpPr w:leftFromText="180" w:rightFromText="180" w:vertAnchor="text" w:horzAnchor="margin" w:tblpX="-601" w:tblpY="106"/>
        <w:tblW w:w="10172" w:type="dxa"/>
        <w:tblLayout w:type="fixed"/>
        <w:tblLook w:val="04A0"/>
      </w:tblPr>
      <w:tblGrid>
        <w:gridCol w:w="1668"/>
        <w:gridCol w:w="992"/>
        <w:gridCol w:w="1262"/>
        <w:gridCol w:w="1250"/>
        <w:gridCol w:w="1250"/>
        <w:gridCol w:w="1250"/>
        <w:gridCol w:w="1250"/>
        <w:gridCol w:w="1250"/>
      </w:tblGrid>
      <w:tr w:rsidR="004836AB" w:rsidRPr="00236391" w:rsidTr="004836AB">
        <w:trPr>
          <w:trHeight w:val="22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Формат для размещения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К-во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оста-новок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Цена за 1 месяц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разм-ния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При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размеще-нии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на 2 </w:t>
            </w: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цена за 1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При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размеще-нии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на 3 </w:t>
            </w: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цена за 1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При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размеще-нии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на 4 </w:t>
            </w: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цена за 1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При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размеще-нии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на 5 </w:t>
            </w: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цена за 1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236391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При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размеще-нии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 на 6 </w:t>
            </w:r>
            <w:proofErr w:type="spellStart"/>
            <w:proofErr w:type="gram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proofErr w:type="gram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цена за 1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мес</w:t>
            </w:r>
            <w:proofErr w:type="spellEnd"/>
            <w:r w:rsidRPr="00236391">
              <w:rPr>
                <w:rFonts w:ascii="Bookman Old Style" w:eastAsia="Times New Roman" w:hAnsi="Bookman Old Style" w:cs="Calibri"/>
                <w:color w:val="000000"/>
              </w:rPr>
              <w:t xml:space="preserve">, </w:t>
            </w:r>
            <w:proofErr w:type="spellStart"/>
            <w:r w:rsidRPr="00236391">
              <w:rPr>
                <w:rFonts w:ascii="Bookman Old Style" w:eastAsia="Times New Roman" w:hAnsi="Bookman Old Style" w:cs="Calibri"/>
                <w:color w:val="000000"/>
              </w:rPr>
              <w:t>руб</w:t>
            </w:r>
            <w:proofErr w:type="spellEnd"/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6400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6080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5760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5440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5120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4800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12800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12160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11520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10880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10240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9600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</w:t>
            </w:r>
            <w:proofErr w:type="gramStart"/>
            <w:r w:rsidRPr="00841325">
              <w:rPr>
                <w:rFonts w:ascii="Bookman Old Style" w:eastAsia="Times New Roman" w:hAnsi="Bookman Old Style" w:cs="Calibri"/>
                <w:color w:val="00000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9600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9120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8640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8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160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7680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7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200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</w:t>
            </w:r>
            <w:proofErr w:type="gramStart"/>
            <w:r w:rsidRPr="00841325">
              <w:rPr>
                <w:rFonts w:ascii="Bookman Old Style" w:eastAsia="Times New Roman" w:hAnsi="Bookman Old Style" w:cs="Calibri"/>
                <w:color w:val="00000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19200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18240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17280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16320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15360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4400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4400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13680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2960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2240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11520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1</w:t>
            </w:r>
            <w:r w:rsidR="00892CF1">
              <w:rPr>
                <w:rFonts w:ascii="Bookman Old Style" w:eastAsia="Times New Roman" w:hAnsi="Bookman Old Style" w:cs="Calibri"/>
                <w:color w:val="FF0000"/>
              </w:rPr>
              <w:t>0800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28800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27360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25920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92CF1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24480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2</w:t>
            </w:r>
            <w:r w:rsidR="008843D6">
              <w:rPr>
                <w:rFonts w:ascii="Bookman Old Style" w:eastAsia="Times New Roman" w:hAnsi="Bookman Old Style" w:cs="Calibri"/>
                <w:color w:val="FF0000"/>
              </w:rPr>
              <w:t>3040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21600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</w:t>
            </w:r>
            <w:proofErr w:type="gramStart"/>
            <w:r w:rsidRPr="00841325">
              <w:rPr>
                <w:rFonts w:ascii="Bookman Old Style" w:eastAsia="Times New Roman" w:hAnsi="Bookman Old Style" w:cs="Calibri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21600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 w:rsidRPr="00841325">
              <w:rPr>
                <w:rFonts w:ascii="Bookman Old Style" w:eastAsia="Times New Roman" w:hAnsi="Bookman Old Style" w:cs="Calibri"/>
                <w:color w:val="FF0000"/>
              </w:rPr>
              <w:t>2</w:t>
            </w:r>
            <w:r w:rsidR="008843D6">
              <w:rPr>
                <w:rFonts w:ascii="Bookman Old Style" w:eastAsia="Times New Roman" w:hAnsi="Bookman Old Style" w:cs="Calibri"/>
                <w:color w:val="FF0000"/>
              </w:rPr>
              <w:t>0520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19440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18360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17280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16200</w:t>
            </w:r>
          </w:p>
        </w:tc>
      </w:tr>
      <w:tr w:rsidR="004836AB" w:rsidRPr="00236391" w:rsidTr="004836AB">
        <w:trPr>
          <w:trHeight w:val="3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</w:t>
            </w:r>
            <w:proofErr w:type="gramStart"/>
            <w:r w:rsidRPr="00841325">
              <w:rPr>
                <w:rFonts w:ascii="Bookman Old Style" w:eastAsia="Times New Roman" w:hAnsi="Bookman Old Style" w:cs="Calibri"/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43200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41040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38880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36720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34560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32400</w:t>
            </w:r>
          </w:p>
        </w:tc>
      </w:tr>
      <w:tr w:rsidR="004836AB" w:rsidRPr="00236391" w:rsidTr="004836AB">
        <w:trPr>
          <w:trHeight w:val="35"/>
        </w:trPr>
        <w:tc>
          <w:tcPr>
            <w:tcW w:w="1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А</w:t>
            </w:r>
            <w:proofErr w:type="gramStart"/>
            <w:r w:rsidRPr="00841325">
              <w:rPr>
                <w:rFonts w:ascii="Bookman Old Style" w:eastAsia="Times New Roman" w:hAnsi="Bookman Old Style" w:cs="Calibri"/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841325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32400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30780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29160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27540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25920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36AB" w:rsidRPr="00841325" w:rsidRDefault="008843D6" w:rsidP="008843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</w:rPr>
            </w:pPr>
            <w:r>
              <w:rPr>
                <w:rFonts w:ascii="Bookman Old Style" w:eastAsia="Times New Roman" w:hAnsi="Bookman Old Style" w:cs="Calibri"/>
                <w:color w:val="FF0000"/>
              </w:rPr>
              <w:t>24300</w:t>
            </w:r>
          </w:p>
        </w:tc>
      </w:tr>
      <w:tr w:rsidR="004836AB" w:rsidRPr="00841325" w:rsidTr="004836AB">
        <w:trPr>
          <w:trHeight w:val="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13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</w:t>
            </w:r>
            <w:proofErr w:type="gramStart"/>
            <w:r w:rsidRPr="008413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4836AB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13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64800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61560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58320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55080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51840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841325" w:rsidRDefault="008843D6" w:rsidP="0048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48600</w:t>
            </w:r>
          </w:p>
        </w:tc>
      </w:tr>
    </w:tbl>
    <w:p w:rsidR="004836AB" w:rsidRPr="00EE4496" w:rsidRDefault="004836AB" w:rsidP="004836AB">
      <w:pPr>
        <w:spacing w:after="0"/>
        <w:jc w:val="both"/>
        <w:rPr>
          <w:rFonts w:ascii="Bookman Old Style" w:hAnsi="Bookman Old Style"/>
          <w:color w:val="000000" w:themeColor="text1"/>
        </w:rPr>
      </w:pPr>
      <w:r w:rsidRPr="00EE4496">
        <w:rPr>
          <w:rFonts w:ascii="Bookman Old Style" w:hAnsi="Bookman Old Style"/>
          <w:color w:val="000000" w:themeColor="text1"/>
        </w:rPr>
        <w:t xml:space="preserve">Вы можете </w:t>
      </w:r>
      <w:proofErr w:type="gramStart"/>
      <w:r w:rsidRPr="00EE4496">
        <w:rPr>
          <w:rFonts w:ascii="Bookman Old Style" w:hAnsi="Bookman Old Style"/>
          <w:color w:val="000000" w:themeColor="text1"/>
        </w:rPr>
        <w:t>разместить</w:t>
      </w:r>
      <w:proofErr w:type="gramEnd"/>
      <w:r w:rsidRPr="00EE4496">
        <w:rPr>
          <w:rFonts w:ascii="Bookman Old Style" w:hAnsi="Bookman Old Style"/>
          <w:color w:val="000000" w:themeColor="text1"/>
        </w:rPr>
        <w:t xml:space="preserve"> Ваш рекламный блок на половине всего стенда размером 122 </w:t>
      </w:r>
      <w:proofErr w:type="spellStart"/>
      <w:r w:rsidRPr="00EE4496">
        <w:rPr>
          <w:rFonts w:ascii="Bookman Old Style" w:hAnsi="Bookman Old Style"/>
          <w:color w:val="000000" w:themeColor="text1"/>
        </w:rPr>
        <w:t>х</w:t>
      </w:r>
      <w:proofErr w:type="spellEnd"/>
      <w:r w:rsidRPr="00EE4496">
        <w:rPr>
          <w:rFonts w:ascii="Bookman Old Style" w:hAnsi="Bookman Old Style"/>
          <w:color w:val="000000" w:themeColor="text1"/>
        </w:rPr>
        <w:t xml:space="preserve"> 60 см. В этом случае размещение на 32 остановках составит </w:t>
      </w:r>
      <w:r w:rsidR="00C42676">
        <w:rPr>
          <w:rFonts w:ascii="Bookman Old Style" w:hAnsi="Bookman Old Style"/>
          <w:color w:val="FF0000"/>
        </w:rPr>
        <w:t>48 600</w:t>
      </w:r>
      <w:r w:rsidRPr="00EE4496">
        <w:rPr>
          <w:rFonts w:ascii="Bookman Old Style" w:hAnsi="Bookman Old Style"/>
          <w:color w:val="FF0000"/>
        </w:rPr>
        <w:t xml:space="preserve"> рублей </w:t>
      </w:r>
      <w:r w:rsidRPr="00EE4496">
        <w:rPr>
          <w:rFonts w:ascii="Bookman Old Style" w:hAnsi="Bookman Old Style"/>
          <w:color w:val="000000" w:themeColor="text1"/>
        </w:rPr>
        <w:t>за 1 месяц.</w:t>
      </w:r>
      <w:r w:rsidRPr="00EE4496">
        <w:rPr>
          <w:rFonts w:ascii="Bookman Old Style" w:hAnsi="Bookman Old Style"/>
          <w:color w:val="FF0000"/>
        </w:rPr>
        <w:t xml:space="preserve"> </w:t>
      </w:r>
    </w:p>
    <w:p w:rsidR="004836AB" w:rsidRPr="00EE4496" w:rsidRDefault="004836AB" w:rsidP="004836AB">
      <w:pPr>
        <w:spacing w:after="120"/>
        <w:rPr>
          <w:rFonts w:ascii="Bookman Old Style" w:hAnsi="Bookman Old Style"/>
          <w:color w:val="000000" w:themeColor="text1"/>
        </w:rPr>
      </w:pPr>
      <w:r w:rsidRPr="00EE4496">
        <w:rPr>
          <w:rFonts w:ascii="Bookman Old Style" w:hAnsi="Bookman Old Style"/>
          <w:color w:val="000000" w:themeColor="text1"/>
        </w:rPr>
        <w:t>Так же возможно размещение рекламных блоков на 2 недели:</w:t>
      </w:r>
    </w:p>
    <w:tbl>
      <w:tblPr>
        <w:tblpPr w:leftFromText="180" w:rightFromText="180" w:vertAnchor="text" w:tblpY="1"/>
        <w:tblOverlap w:val="never"/>
        <w:tblW w:w="3577" w:type="dxa"/>
        <w:tblInd w:w="93" w:type="dxa"/>
        <w:tblLook w:val="04A0"/>
      </w:tblPr>
      <w:tblGrid>
        <w:gridCol w:w="1063"/>
        <w:gridCol w:w="1356"/>
        <w:gridCol w:w="1596"/>
      </w:tblGrid>
      <w:tr w:rsidR="004836AB" w:rsidRPr="00EE4496" w:rsidTr="004836AB">
        <w:trPr>
          <w:trHeight w:val="8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EE4496">
              <w:rPr>
                <w:rFonts w:ascii="Bookman Old Style" w:eastAsia="Times New Roman" w:hAnsi="Bookman Old Style" w:cs="Calibri"/>
              </w:rPr>
              <w:t>Формат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EE4496">
              <w:rPr>
                <w:rFonts w:ascii="Bookman Old Style" w:eastAsia="Times New Roman" w:hAnsi="Bookman Old Style" w:cs="Calibri"/>
              </w:rPr>
              <w:t>Кол-во остановок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</w:rPr>
            </w:pPr>
            <w:r w:rsidRPr="00EE4496">
              <w:rPr>
                <w:rFonts w:ascii="Bookman Old Style" w:eastAsia="Times New Roman" w:hAnsi="Bookman Old Style" w:cs="Calibri"/>
              </w:rPr>
              <w:t>Стоимость размещения на 2 недели, руб.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4</w:t>
            </w:r>
            <w:r w:rsidR="00C42676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175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8</w:t>
            </w:r>
            <w:r w:rsidR="00C42676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350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C42676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5875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C42676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11750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C42676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8475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C42676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16950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1</w:t>
            </w:r>
            <w:r w:rsidR="00797AB8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2715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797AB8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25430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797AB8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19155</w:t>
            </w:r>
          </w:p>
        </w:tc>
      </w:tr>
      <w:tr w:rsidR="004836AB" w:rsidRPr="00EE4496" w:rsidTr="004836AB">
        <w:trPr>
          <w:trHeight w:val="2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4496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AB" w:rsidRPr="00EE4496" w:rsidRDefault="00797AB8" w:rsidP="00D45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38310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1</w:t>
            </w:r>
            <w:proofErr w:type="gramEnd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797AB8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28295</w:t>
            </w:r>
          </w:p>
        </w:tc>
      </w:tr>
      <w:tr w:rsidR="004836AB" w:rsidRPr="00EE4496" w:rsidTr="004836AB">
        <w:trPr>
          <w:trHeight w:val="1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А</w:t>
            </w:r>
            <w:proofErr w:type="gramStart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1</w:t>
            </w:r>
            <w:proofErr w:type="gramEnd"/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4836AB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EE4496">
              <w:rPr>
                <w:rFonts w:ascii="Bookman Old Style" w:eastAsia="Times New Roman" w:hAnsi="Bookman Old Style" w:cs="Calibri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AB" w:rsidRPr="00EE4496" w:rsidRDefault="00797AB8" w:rsidP="00D45C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</w:rPr>
              <w:t>56590</w:t>
            </w:r>
          </w:p>
        </w:tc>
      </w:tr>
    </w:tbl>
    <w:p w:rsidR="004836AB" w:rsidRDefault="004836AB">
      <w:r>
        <w:t>Стоимость указана с учетом монтажа и изготовления рекламных материалов.</w:t>
      </w:r>
    </w:p>
    <w:p w:rsidR="00B32410" w:rsidRDefault="00B32410"/>
    <w:p w:rsidR="00B32410" w:rsidRDefault="00B32410">
      <w:r>
        <w:t xml:space="preserve">Стоимость предоставления </w:t>
      </w:r>
      <w:proofErr w:type="spellStart"/>
      <w:r>
        <w:t>фотоотчета</w:t>
      </w:r>
      <w:proofErr w:type="spellEnd"/>
      <w:r>
        <w:t>:</w:t>
      </w:r>
    </w:p>
    <w:p w:rsidR="00B32410" w:rsidRDefault="00B32410">
      <w:r>
        <w:t>32 стенд</w:t>
      </w:r>
      <w:proofErr w:type="gramStart"/>
      <w:r>
        <w:t>а-</w:t>
      </w:r>
      <w:proofErr w:type="gramEnd"/>
      <w:r>
        <w:t xml:space="preserve"> бесплатно;</w:t>
      </w:r>
    </w:p>
    <w:p w:rsidR="00B32410" w:rsidRDefault="00B32410">
      <w:r>
        <w:t>64 стенда – 1000 рублей.</w:t>
      </w:r>
    </w:p>
    <w:sectPr w:rsidR="00B32410" w:rsidSect="000B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6AB"/>
    <w:rsid w:val="000B1939"/>
    <w:rsid w:val="004836AB"/>
    <w:rsid w:val="00797AB8"/>
    <w:rsid w:val="008843D6"/>
    <w:rsid w:val="00892CF1"/>
    <w:rsid w:val="00900CB1"/>
    <w:rsid w:val="00B306BD"/>
    <w:rsid w:val="00B32410"/>
    <w:rsid w:val="00C4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2015-11-14T05:38:00Z</dcterms:created>
  <dcterms:modified xsi:type="dcterms:W3CDTF">2016-03-04T06:27:00Z</dcterms:modified>
</cp:coreProperties>
</file>